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F77F7" w14:textId="4D1124E1" w:rsidR="00AD0F72" w:rsidRDefault="0011681B" w:rsidP="00AD0F7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cs-CZ"/>
        </w:rPr>
        <w:drawing>
          <wp:anchor distT="0" distB="0" distL="114300" distR="114300" simplePos="0" relativeHeight="251662336" behindDoc="1" locked="0" layoutInCell="1" allowOverlap="1" wp14:anchorId="6B373D7B" wp14:editId="0890D796">
            <wp:simplePos x="0" y="0"/>
            <wp:positionH relativeFrom="margin">
              <wp:posOffset>-233680</wp:posOffset>
            </wp:positionH>
            <wp:positionV relativeFrom="paragraph">
              <wp:posOffset>245745</wp:posOffset>
            </wp:positionV>
            <wp:extent cx="1491615" cy="880661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gtra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615" cy="880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5A0B03" w14:textId="40FB8530" w:rsidR="00AD0F72" w:rsidRDefault="0011681B" w:rsidP="00AD0F7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cs-CZ"/>
        </w:rPr>
        <w:drawing>
          <wp:anchor distT="0" distB="0" distL="114300" distR="114300" simplePos="0" relativeHeight="251663360" behindDoc="1" locked="0" layoutInCell="1" allowOverlap="1" wp14:anchorId="595C6137" wp14:editId="66DAE110">
            <wp:simplePos x="0" y="0"/>
            <wp:positionH relativeFrom="column">
              <wp:posOffset>1928495</wp:posOffset>
            </wp:positionH>
            <wp:positionV relativeFrom="paragraph">
              <wp:posOffset>-2540</wp:posOffset>
            </wp:positionV>
            <wp:extent cx="1905000" cy="55245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st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cs-CZ"/>
        </w:rPr>
        <w:drawing>
          <wp:anchor distT="0" distB="0" distL="114300" distR="114300" simplePos="0" relativeHeight="251661312" behindDoc="1" locked="0" layoutInCell="1" allowOverlap="1" wp14:anchorId="04312B8D" wp14:editId="7BCB825D">
            <wp:simplePos x="0" y="0"/>
            <wp:positionH relativeFrom="margin">
              <wp:posOffset>4528820</wp:posOffset>
            </wp:positionH>
            <wp:positionV relativeFrom="margin">
              <wp:posOffset>517525</wp:posOffset>
            </wp:positionV>
            <wp:extent cx="1676400" cy="4191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ppa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845" cy="420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65221F" w14:textId="66217EB3" w:rsidR="009C330D" w:rsidRDefault="009C330D" w:rsidP="00AD0F7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</w:p>
    <w:p w14:paraId="56DAC34C" w14:textId="0537D0BF" w:rsidR="009C330D" w:rsidRDefault="009C330D" w:rsidP="00AD0F7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</w:p>
    <w:p w14:paraId="218311C1" w14:textId="3C04A7FA" w:rsidR="009C330D" w:rsidRDefault="009C330D" w:rsidP="00AD0F7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</w:p>
    <w:p w14:paraId="3C4CD61B" w14:textId="0A736677" w:rsidR="009C330D" w:rsidRDefault="009C330D" w:rsidP="00AD0F7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</w:p>
    <w:p w14:paraId="6ABE9E1A" w14:textId="2B0F5E24" w:rsidR="007B700A" w:rsidRPr="00AD0F72" w:rsidRDefault="009C330D" w:rsidP="00AD0F7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cs-CZ"/>
        </w:rPr>
        <w:drawing>
          <wp:anchor distT="0" distB="0" distL="114300" distR="114300" simplePos="0" relativeHeight="251660288" behindDoc="1" locked="0" layoutInCell="1" allowOverlap="1" wp14:anchorId="17EE9DF3" wp14:editId="382E4387">
            <wp:simplePos x="0" y="0"/>
            <wp:positionH relativeFrom="margin">
              <wp:posOffset>5488305</wp:posOffset>
            </wp:positionH>
            <wp:positionV relativeFrom="margin">
              <wp:posOffset>1327150</wp:posOffset>
            </wp:positionV>
            <wp:extent cx="786761" cy="1083310"/>
            <wp:effectExtent l="0" t="0" r="0" b="2540"/>
            <wp:wrapNone/>
            <wp:docPr id="1" name="Obrázek 1" descr="Obsah obrázku podepsat, kreslení, velké, lid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1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cs-CZ"/>
        </w:rPr>
        <w:drawing>
          <wp:anchor distT="0" distB="0" distL="114300" distR="114300" simplePos="0" relativeHeight="251659264" behindDoc="1" locked="0" layoutInCell="1" allowOverlap="1" wp14:anchorId="61E15A1F" wp14:editId="1D4B4D6D">
            <wp:simplePos x="0" y="0"/>
            <wp:positionH relativeFrom="page">
              <wp:posOffset>425450</wp:posOffset>
            </wp:positionH>
            <wp:positionV relativeFrom="margin">
              <wp:posOffset>1422400</wp:posOffset>
            </wp:positionV>
            <wp:extent cx="1073150" cy="1073150"/>
            <wp:effectExtent l="0" t="0" r="0" b="0"/>
            <wp:wrapNone/>
            <wp:docPr id="4" name="Obrázek 4" descr="Obsah obrázku černá, jídlo, podepsa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rait.1.1378445822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00A" w:rsidRPr="007B700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Propozice  </w:t>
      </w:r>
    </w:p>
    <w:p w14:paraId="2DC4328C" w14:textId="00581005" w:rsidR="007B700A" w:rsidRPr="00F43749" w:rsidRDefault="008C0A82" w:rsidP="007B700A">
      <w:pPr>
        <w:spacing w:before="100" w:beforeAutospacing="1" w:after="100" w:afterAutospacing="1" w:line="240" w:lineRule="auto"/>
        <w:jc w:val="center"/>
        <w:rPr>
          <w:rFonts w:ascii="Segoe UI Black" w:eastAsia="Times New Roman" w:hAnsi="Segoe UI Black" w:cs="Times New Roman"/>
          <w:b/>
          <w:bCs/>
          <w:color w:val="2F5496" w:themeColor="accent1" w:themeShade="BF"/>
          <w:sz w:val="52"/>
          <w:szCs w:val="52"/>
          <w:lang w:eastAsia="cs-CZ"/>
          <w14:shadow w14:blurRad="50800" w14:dist="38100" w14:dir="2700000" w14:sx="100000" w14:sy="100000" w14:kx="0" w14:ky="0" w14:algn="tl">
            <w14:srgbClr w14:val="FF9900">
              <w14:alpha w14:val="25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Segoe UI Black" w:eastAsia="Times New Roman" w:hAnsi="Segoe UI Black" w:cs="Times New Roman"/>
          <w:b/>
          <w:bCs/>
          <w:color w:val="2F5496" w:themeColor="accent1" w:themeShade="BF"/>
          <w:sz w:val="52"/>
          <w:szCs w:val="52"/>
          <w:lang w:eastAsia="cs-CZ"/>
          <w14:shadow w14:blurRad="50800" w14:dist="38100" w14:dir="2700000" w14:sx="100000" w14:sy="100000" w14:kx="0" w14:ky="0" w14:algn="tl">
            <w14:srgbClr w14:val="FF9900">
              <w14:alpha w14:val="25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7B700A" w:rsidRPr="00F43749">
        <w:rPr>
          <w:rFonts w:ascii="Segoe UI Black" w:eastAsia="Times New Roman" w:hAnsi="Segoe UI Black" w:cs="Times New Roman"/>
          <w:b/>
          <w:bCs/>
          <w:color w:val="2F5496" w:themeColor="accent1" w:themeShade="BF"/>
          <w:sz w:val="52"/>
          <w:szCs w:val="52"/>
          <w:lang w:eastAsia="cs-CZ"/>
          <w14:shadow w14:blurRad="50800" w14:dist="38100" w14:dir="2700000" w14:sx="100000" w14:sy="100000" w14:kx="0" w14:ky="0" w14:algn="tl">
            <w14:srgbClr w14:val="FF9900">
              <w14:alpha w14:val="25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BORŠOVSKÝ POHÁR</w:t>
      </w:r>
    </w:p>
    <w:p w14:paraId="5AD3FC4D" w14:textId="3DD94219" w:rsidR="009C330D" w:rsidRPr="00F336FA" w:rsidRDefault="007B700A" w:rsidP="007B70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F43749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kategorie </w:t>
      </w:r>
      <w:r w:rsidR="0011681B">
        <w:rPr>
          <w:rFonts w:ascii="Times New Roman" w:eastAsia="Times New Roman" w:hAnsi="Times New Roman" w:cs="Times New Roman"/>
          <w:sz w:val="26"/>
          <w:szCs w:val="26"/>
          <w:lang w:eastAsia="cs-CZ"/>
        </w:rPr>
        <w:t>ZZO</w:t>
      </w:r>
      <w:r w:rsidR="001D0BA1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11681B">
        <w:rPr>
          <w:rFonts w:ascii="Times New Roman" w:eastAsia="Times New Roman" w:hAnsi="Times New Roman" w:cs="Times New Roman"/>
          <w:sz w:val="26"/>
          <w:szCs w:val="26"/>
          <w:lang w:eastAsia="cs-CZ"/>
        </w:rPr>
        <w:t>1, ZM, IGP</w:t>
      </w:r>
      <w:r w:rsidR="001D0BA1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11681B">
        <w:rPr>
          <w:rFonts w:ascii="Times New Roman" w:eastAsia="Times New Roman" w:hAnsi="Times New Roman" w:cs="Times New Roman"/>
          <w:sz w:val="26"/>
          <w:szCs w:val="26"/>
          <w:lang w:eastAsia="cs-CZ"/>
        </w:rPr>
        <w:t>1 – bez stop, IBGH</w:t>
      </w:r>
      <w:r w:rsidR="001D0BA1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11681B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3, </w:t>
      </w:r>
      <w:proofErr w:type="spellStart"/>
      <w:r w:rsidR="0011681B">
        <w:rPr>
          <w:rFonts w:ascii="Times New Roman" w:eastAsia="Times New Roman" w:hAnsi="Times New Roman" w:cs="Times New Roman"/>
          <w:sz w:val="26"/>
          <w:szCs w:val="26"/>
          <w:lang w:eastAsia="cs-CZ"/>
        </w:rPr>
        <w:t>SPr</w:t>
      </w:r>
      <w:proofErr w:type="spellEnd"/>
      <w:r w:rsidR="001D0BA1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11681B">
        <w:rPr>
          <w:rFonts w:ascii="Times New Roman" w:eastAsia="Times New Roman" w:hAnsi="Times New Roman" w:cs="Times New Roman"/>
          <w:sz w:val="26"/>
          <w:szCs w:val="26"/>
          <w:lang w:eastAsia="cs-CZ"/>
        </w:rPr>
        <w:t>1</w:t>
      </w:r>
    </w:p>
    <w:p w14:paraId="1182EED7" w14:textId="77777777" w:rsidR="009C330D" w:rsidRPr="00F336FA" w:rsidRDefault="009C330D" w:rsidP="007B70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14:paraId="671171EA" w14:textId="3C04B8C7" w:rsidR="007B700A" w:rsidRDefault="007B700A" w:rsidP="007B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 w:rsidRPr="00F336F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  </w:t>
      </w:r>
      <w:r w:rsidR="00FB2425" w:rsidRPr="00F336F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ZKO Boršov nad Vltavou pořádá</w:t>
      </w:r>
      <w:r w:rsidR="00C16EA4" w:rsidRPr="00F336F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již </w:t>
      </w:r>
      <w:r w:rsidR="0011681B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6</w:t>
      </w:r>
      <w:r w:rsidR="00C16EA4" w:rsidRPr="00F336F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. ročník tradičního závodu ve sportovní kynologii. Závod je určen pro začínající i pokročilé psovody, kteří poměří své síly v několika kategoriích. Soutěžit se bude v poslušnosti, stopách i obranách </w:t>
      </w:r>
      <w:r w:rsidR="00734953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(viz. </w:t>
      </w:r>
      <w:r w:rsidRPr="00F336F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jednotlivé kategorie).</w:t>
      </w:r>
    </w:p>
    <w:p w14:paraId="234C069C" w14:textId="77777777" w:rsidR="00A138A1" w:rsidRPr="00F336FA" w:rsidRDefault="00A138A1" w:rsidP="007B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14:paraId="36A65807" w14:textId="0E76B18E" w:rsidR="007B700A" w:rsidRPr="00F336FA" w:rsidRDefault="00C16EA4" w:rsidP="00AD0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</w:pPr>
      <w:r w:rsidRPr="00F336F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DNE:  </w:t>
      </w:r>
      <w:r w:rsidR="0044783F" w:rsidRPr="00F336FA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11681B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13.-14</w:t>
      </w:r>
      <w:proofErr w:type="gramEnd"/>
      <w:r w:rsidRPr="00F336FA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. května 202</w:t>
      </w:r>
      <w:r w:rsidR="0011681B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2</w:t>
      </w:r>
    </w:p>
    <w:p w14:paraId="268BD7B7" w14:textId="77777777" w:rsidR="00C16EA4" w:rsidRPr="00F336FA" w:rsidRDefault="00C16EA4" w:rsidP="00AD0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F336F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KDE:  </w:t>
      </w:r>
      <w:r w:rsidR="0044783F" w:rsidRPr="00F336FA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F336FA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Kynologické cvičiště ZKO Boršov nad Vltavou, ulice Nábřežní</w:t>
      </w:r>
    </w:p>
    <w:p w14:paraId="5DDF52C8" w14:textId="77777777" w:rsidR="007B700A" w:rsidRPr="00F336FA" w:rsidRDefault="007B700A" w:rsidP="007B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  <w14:shadow w14:blurRad="76200" w14:dist="50800" w14:dir="5400000" w14:sx="7000" w14:sy="7000" w14:kx="0" w14:ky="0" w14:algn="ctr">
            <w14:srgbClr w14:val="000000">
              <w14:alpha w14:val="53000"/>
            </w14:srgbClr>
          </w14:shadow>
        </w:rPr>
      </w:pPr>
      <w:r w:rsidRPr="00F336FA">
        <w:rPr>
          <w:rFonts w:ascii="Times New Roman" w:eastAsia="Times New Roman" w:hAnsi="Times New Roman" w:cs="Times New Roman"/>
          <w:sz w:val="26"/>
          <w:szCs w:val="26"/>
          <w:lang w:eastAsia="cs-CZ"/>
        </w:rPr>
        <w:t>KATEGORIE:</w:t>
      </w:r>
    </w:p>
    <w:p w14:paraId="5B77B18C" w14:textId="73FCCB72" w:rsidR="00DA7542" w:rsidRPr="00F336FA" w:rsidRDefault="007B700A" w:rsidP="00DA75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F336FA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r w:rsidR="0044783F" w:rsidRPr="00F336FA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44783F" w:rsidRPr="00F336FA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F336F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F336F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1. </w:t>
      </w:r>
      <w:r w:rsidR="001D0BA1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ZZO </w:t>
      </w:r>
      <w:r w:rsidR="0011681B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1</w:t>
      </w:r>
    </w:p>
    <w:p w14:paraId="19E34178" w14:textId="77777777" w:rsidR="00DA7542" w:rsidRPr="00F336FA" w:rsidRDefault="00DA7542" w:rsidP="00DA75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F336F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       </w:t>
      </w:r>
      <w:r w:rsidR="0044783F" w:rsidRPr="00F336FA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44783F" w:rsidRPr="00F336FA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 xml:space="preserve">     </w:t>
      </w:r>
      <w:r w:rsidRPr="00F336F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- </w:t>
      </w:r>
      <w:r w:rsidR="00C16EA4" w:rsidRPr="00F336FA">
        <w:rPr>
          <w:rStyle w:val="5yl5"/>
        </w:rPr>
        <w:t>start je možný bez omezení</w:t>
      </w:r>
    </w:p>
    <w:p w14:paraId="3E536ADE" w14:textId="77777777" w:rsidR="00254F96" w:rsidRPr="00F336FA" w:rsidRDefault="00254F96" w:rsidP="00DA75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1378B0F" w14:textId="3293A755" w:rsidR="00DA7542" w:rsidRPr="00F336FA" w:rsidRDefault="007B700A" w:rsidP="0044783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 w:rsidRPr="00F336F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2. </w:t>
      </w:r>
      <w:r w:rsidR="0011681B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ZM</w:t>
      </w:r>
    </w:p>
    <w:p w14:paraId="6ADE9211" w14:textId="2CA9FE16" w:rsidR="00DA7542" w:rsidRPr="00F336FA" w:rsidRDefault="00DA7542" w:rsidP="008E5D40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 w:rsidRPr="00F336F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-</w:t>
      </w:r>
      <w:r w:rsidR="00254F96" w:rsidRPr="00F336F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</w:t>
      </w:r>
      <w:r w:rsidR="00756EF8">
        <w:rPr>
          <w:rStyle w:val="5yl5"/>
        </w:rPr>
        <w:t xml:space="preserve">pro psy </w:t>
      </w:r>
      <w:r w:rsidR="008E5D40">
        <w:rPr>
          <w:rStyle w:val="5yl5"/>
        </w:rPr>
        <w:t xml:space="preserve">se všestrannými zkouškami max. 1. stupně a ostatní zkoušky start </w:t>
      </w:r>
      <w:bookmarkStart w:id="0" w:name="_GoBack"/>
      <w:bookmarkEnd w:id="0"/>
      <w:r w:rsidR="008E5D40">
        <w:rPr>
          <w:rStyle w:val="5yl5"/>
        </w:rPr>
        <w:t>neomezují</w:t>
      </w:r>
    </w:p>
    <w:p w14:paraId="77968B49" w14:textId="77777777" w:rsidR="00254F96" w:rsidRPr="00F336FA" w:rsidRDefault="00254F96" w:rsidP="00254F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</w:p>
    <w:p w14:paraId="656A6C20" w14:textId="4415BF09" w:rsidR="00254F96" w:rsidRPr="00F336FA" w:rsidRDefault="007B700A" w:rsidP="00254F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 w:rsidRPr="00F336F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 </w:t>
      </w:r>
      <w:r w:rsidR="0044783F" w:rsidRPr="00F336F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ab/>
      </w:r>
      <w:r w:rsidR="0044783F" w:rsidRPr="00F336F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ab/>
      </w:r>
      <w:r w:rsidRPr="00F336F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3. </w:t>
      </w:r>
      <w:r w:rsidR="001D0BA1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IGP 1 – bez stop</w:t>
      </w:r>
    </w:p>
    <w:p w14:paraId="3EC2E429" w14:textId="320469E0" w:rsidR="00254F96" w:rsidRPr="00F336FA" w:rsidRDefault="00254F96" w:rsidP="00254F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 w:rsidRPr="00F336F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        </w:t>
      </w:r>
      <w:r w:rsidR="0044783F" w:rsidRPr="00F336F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ab/>
      </w:r>
      <w:r w:rsidR="0044783F" w:rsidRPr="00F336F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ab/>
        <w:t xml:space="preserve">     </w:t>
      </w:r>
      <w:r w:rsidRPr="00F336F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- </w:t>
      </w:r>
      <w:r w:rsidR="001D0BA1">
        <w:rPr>
          <w:rStyle w:val="5yl5"/>
        </w:rPr>
        <w:t>bez omezení</w:t>
      </w:r>
    </w:p>
    <w:p w14:paraId="55B7DF3F" w14:textId="77777777" w:rsidR="00254F96" w:rsidRPr="00F336FA" w:rsidRDefault="00254F96" w:rsidP="00254F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</w:p>
    <w:p w14:paraId="09FC5260" w14:textId="114EA865" w:rsidR="00254F96" w:rsidRPr="00F336FA" w:rsidRDefault="007B700A" w:rsidP="00254F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 w:rsidRPr="00F336F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 </w:t>
      </w:r>
      <w:r w:rsidR="0044783F" w:rsidRPr="00F336F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ab/>
      </w:r>
      <w:r w:rsidR="0044783F" w:rsidRPr="00F336F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ab/>
      </w:r>
      <w:r w:rsidRPr="00F336F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4. </w:t>
      </w:r>
      <w:r w:rsidR="001D0BA1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IBGH 3</w:t>
      </w:r>
    </w:p>
    <w:p w14:paraId="2FF0E23A" w14:textId="3862D29C" w:rsidR="00254F96" w:rsidRPr="00F336FA" w:rsidRDefault="00254F96" w:rsidP="00254F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 w:rsidRPr="00F336F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       </w:t>
      </w:r>
      <w:r w:rsidR="0044783F" w:rsidRPr="00F336F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ab/>
      </w:r>
      <w:r w:rsidR="0044783F" w:rsidRPr="00F336F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ab/>
        <w:t xml:space="preserve">     </w:t>
      </w:r>
      <w:r w:rsidRPr="00F336F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- </w:t>
      </w:r>
      <w:r w:rsidR="001D0BA1">
        <w:rPr>
          <w:rStyle w:val="5yl5"/>
        </w:rPr>
        <w:t>bez omezení</w:t>
      </w:r>
    </w:p>
    <w:p w14:paraId="47238B22" w14:textId="77777777" w:rsidR="00254F96" w:rsidRPr="00F336FA" w:rsidRDefault="00254F96" w:rsidP="00254F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</w:p>
    <w:p w14:paraId="399D7CCE" w14:textId="119EE24B" w:rsidR="00254F96" w:rsidRPr="00F336FA" w:rsidRDefault="007B700A" w:rsidP="0044783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 w:rsidRPr="00F336F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  5. </w:t>
      </w:r>
      <w:proofErr w:type="spellStart"/>
      <w:r w:rsidR="001D0BA1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SPr</w:t>
      </w:r>
      <w:proofErr w:type="spellEnd"/>
      <w:r w:rsidR="001D0BA1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1</w:t>
      </w:r>
    </w:p>
    <w:p w14:paraId="69C9C26D" w14:textId="77777777" w:rsidR="00254F96" w:rsidRDefault="00254F96" w:rsidP="00254F96">
      <w:pPr>
        <w:spacing w:after="0" w:line="240" w:lineRule="auto"/>
        <w:rPr>
          <w:rFonts w:eastAsia="Times New Roman" w:cstheme="minorHAnsi"/>
          <w:lang w:eastAsia="cs-CZ"/>
        </w:rPr>
      </w:pPr>
      <w:r w:rsidRPr="00F336F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       </w:t>
      </w:r>
      <w:r w:rsidR="0044783F" w:rsidRPr="00F336F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ab/>
      </w:r>
      <w:r w:rsidR="0044783F" w:rsidRPr="00F336F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ab/>
        <w:t xml:space="preserve">     </w:t>
      </w:r>
      <w:r w:rsidRPr="00F336F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 </w:t>
      </w:r>
      <w:r w:rsidRPr="00F336FA">
        <w:rPr>
          <w:rFonts w:eastAsia="Times New Roman" w:cstheme="minorHAnsi"/>
          <w:b/>
          <w:bCs/>
          <w:sz w:val="26"/>
          <w:szCs w:val="26"/>
          <w:lang w:eastAsia="cs-CZ"/>
        </w:rPr>
        <w:t xml:space="preserve">- </w:t>
      </w:r>
      <w:r w:rsidRPr="00F336FA">
        <w:rPr>
          <w:rFonts w:eastAsia="Times New Roman" w:cstheme="minorHAnsi"/>
          <w:lang w:eastAsia="cs-CZ"/>
        </w:rPr>
        <w:t>bez omezení</w:t>
      </w:r>
    </w:p>
    <w:p w14:paraId="7C34B665" w14:textId="2548D35F" w:rsidR="00DD745D" w:rsidRDefault="00DD745D" w:rsidP="00254F96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  <w:t xml:space="preserve">  </w:t>
      </w:r>
    </w:p>
    <w:p w14:paraId="0D4648FD" w14:textId="77777777" w:rsidR="00DD745D" w:rsidRDefault="00DD745D" w:rsidP="00254F96">
      <w:pPr>
        <w:spacing w:after="0" w:line="240" w:lineRule="auto"/>
        <w:rPr>
          <w:rFonts w:eastAsia="Times New Roman" w:cstheme="minorHAnsi"/>
          <w:lang w:eastAsia="cs-CZ"/>
        </w:rPr>
      </w:pPr>
    </w:p>
    <w:p w14:paraId="5C6AD4F8" w14:textId="77777777" w:rsidR="00DD745D" w:rsidRDefault="00DD745D" w:rsidP="00254F96">
      <w:pPr>
        <w:spacing w:after="0" w:line="240" w:lineRule="auto"/>
        <w:rPr>
          <w:rFonts w:eastAsia="Times New Roman" w:cstheme="minorHAnsi"/>
          <w:lang w:eastAsia="cs-CZ"/>
        </w:rPr>
      </w:pPr>
    </w:p>
    <w:p w14:paraId="09791DBE" w14:textId="77777777" w:rsidR="00DD745D" w:rsidRDefault="00DD745D" w:rsidP="00254F96">
      <w:pPr>
        <w:spacing w:after="0" w:line="240" w:lineRule="auto"/>
        <w:rPr>
          <w:rFonts w:eastAsia="Times New Roman" w:cstheme="minorHAnsi"/>
          <w:lang w:eastAsia="cs-CZ"/>
        </w:rPr>
      </w:pPr>
    </w:p>
    <w:p w14:paraId="0676A7DE" w14:textId="6B65D2B4" w:rsidR="00DD745D" w:rsidRDefault="00DD745D" w:rsidP="00DD74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Maximální počet závodníků je </w:t>
      </w:r>
      <w:r w:rsidR="001D0BA1">
        <w:rPr>
          <w:rFonts w:ascii="Times New Roman" w:eastAsia="Times New Roman" w:hAnsi="Times New Roman" w:cs="Times New Roman"/>
          <w:sz w:val="26"/>
          <w:szCs w:val="26"/>
          <w:lang w:eastAsia="cs-CZ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.</w:t>
      </w:r>
    </w:p>
    <w:p w14:paraId="772AD985" w14:textId="77777777" w:rsidR="004868B0" w:rsidRDefault="00DD745D" w:rsidP="004868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V případě naplnění maximálního počtu závodníků si pořadatel vyhrazuje právo odmítnout přihlášku. </w:t>
      </w:r>
    </w:p>
    <w:p w14:paraId="79587BEB" w14:textId="1E750189" w:rsidR="004868B0" w:rsidRDefault="004868B0" w:rsidP="004868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Kategorie bude otevřena pouze v případě, že se do ní přihlásí min. 3 psi.</w:t>
      </w:r>
    </w:p>
    <w:p w14:paraId="11794647" w14:textId="638E9226" w:rsidR="00DD745D" w:rsidRPr="00DD745D" w:rsidRDefault="00DD745D" w:rsidP="00DD74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Jeden psovod může nastoupit s jedním psem i do dvou kategorií (např. </w:t>
      </w:r>
      <w:r w:rsidR="001D0BA1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IGP 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1 + </w:t>
      </w:r>
      <w:r w:rsidR="001D0BA1">
        <w:rPr>
          <w:rFonts w:ascii="Times New Roman" w:eastAsia="Times New Roman" w:hAnsi="Times New Roman" w:cs="Times New Roman"/>
          <w:sz w:val="26"/>
          <w:szCs w:val="26"/>
          <w:lang w:eastAsia="cs-CZ"/>
        </w:rPr>
        <w:t>SPr1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).</w:t>
      </w:r>
    </w:p>
    <w:p w14:paraId="7489C232" w14:textId="77777777" w:rsidR="007B700A" w:rsidRDefault="007B700A" w:rsidP="007B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14:paraId="63EBDF0A" w14:textId="77777777" w:rsidR="00DD745D" w:rsidRDefault="00DD745D" w:rsidP="007B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14:paraId="6AD86B9B" w14:textId="77777777" w:rsidR="00DD745D" w:rsidRDefault="00DD745D" w:rsidP="007B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14:paraId="0BA50582" w14:textId="6BAAFC88" w:rsidR="007B700A" w:rsidRPr="007B700A" w:rsidRDefault="007B700A" w:rsidP="007B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ROZHODČÍ: </w:t>
      </w:r>
      <w:r w:rsidR="00C20EF3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4868B0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8C0A82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P. Tůma</w:t>
      </w:r>
      <w:r w:rsidR="001D0BA1">
        <w:rPr>
          <w:rFonts w:ascii="Times New Roman" w:eastAsia="Times New Roman" w:hAnsi="Times New Roman" w:cs="Times New Roman"/>
          <w:sz w:val="26"/>
          <w:szCs w:val="26"/>
          <w:lang w:eastAsia="cs-CZ"/>
        </w:rPr>
        <w:br/>
      </w:r>
      <w:r w:rsidR="001D0BA1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1D0BA1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1D0BA1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1D0BA1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1D0BA1" w:rsidRPr="001D0BA1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J. Hlaváč</w:t>
      </w:r>
    </w:p>
    <w:p w14:paraId="54D10ACA" w14:textId="4BE37BEA" w:rsidR="00F336FA" w:rsidRDefault="007B700A" w:rsidP="00DD7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sz w:val="26"/>
          <w:szCs w:val="26"/>
          <w:lang w:eastAsia="cs-CZ"/>
        </w:rPr>
        <w:t>FIGURANT: </w:t>
      </w:r>
      <w:r w:rsidR="004868B0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4868B0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910AB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Ing. J</w:t>
      </w:r>
      <w:r w:rsidRPr="007B700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. </w:t>
      </w:r>
      <w:r w:rsidR="008C0A82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Neužil</w:t>
      </w:r>
    </w:p>
    <w:p w14:paraId="12C17B64" w14:textId="755B8BF6" w:rsidR="004868B0" w:rsidRPr="004868B0" w:rsidRDefault="004868B0" w:rsidP="00DD7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4868B0">
        <w:rPr>
          <w:rFonts w:ascii="Times New Roman" w:eastAsia="Times New Roman" w:hAnsi="Times New Roman" w:cs="Times New Roman"/>
          <w:sz w:val="26"/>
          <w:szCs w:val="26"/>
          <w:lang w:eastAsia="cs-CZ"/>
        </w:rPr>
        <w:t>VEDOUCÍ ZÁVODU: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     </w:t>
      </w:r>
      <w:r w:rsidRPr="004868B0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A. </w:t>
      </w:r>
      <w:r w:rsidR="001D0BA1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Hanzal</w:t>
      </w:r>
    </w:p>
    <w:p w14:paraId="7297DAEB" w14:textId="77777777" w:rsidR="00DD745D" w:rsidRDefault="00DD745D" w:rsidP="00DD7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14:paraId="46B66D05" w14:textId="2734039B" w:rsidR="00C20EF3" w:rsidRDefault="007B700A" w:rsidP="00C20E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STARTOVNÉ: </w:t>
      </w:r>
      <w:r w:rsidR="00C20EF3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ab/>
      </w:r>
      <w:proofErr w:type="spellStart"/>
      <w:r w:rsidR="001D0BA1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jednoodílové</w:t>
      </w:r>
      <w:proofErr w:type="spellEnd"/>
      <w:r w:rsidR="001D0BA1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kategorie</w:t>
      </w:r>
      <w:r w:rsidR="00C20EF3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– 3</w:t>
      </w:r>
      <w:r w:rsidR="001D0BA1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5</w:t>
      </w:r>
      <w:r w:rsidR="00C20EF3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0,-</w:t>
      </w:r>
    </w:p>
    <w:p w14:paraId="5F813833" w14:textId="267079CE" w:rsidR="00C20EF3" w:rsidRPr="00C20EF3" w:rsidRDefault="001D0BA1" w:rsidP="00C20EF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všestranné kategorie</w:t>
      </w:r>
      <w:r w:rsidR="00C20EF3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– 500,-</w:t>
      </w:r>
    </w:p>
    <w:p w14:paraId="7B55DF21" w14:textId="77777777" w:rsidR="007B700A" w:rsidRPr="007B700A" w:rsidRDefault="007B700A" w:rsidP="007B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14:paraId="285DF6B1" w14:textId="0192A81F" w:rsidR="007B700A" w:rsidRPr="00C20EF3" w:rsidRDefault="007B700A" w:rsidP="007B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sz w:val="26"/>
          <w:szCs w:val="26"/>
          <w:lang w:eastAsia="cs-CZ"/>
        </w:rPr>
        <w:t>PROGRAM:</w:t>
      </w:r>
      <w:r w:rsidR="00C20EF3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proofErr w:type="gramStart"/>
      <w:r w:rsidR="001D0BA1" w:rsidRPr="001D0BA1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13.5</w:t>
      </w:r>
      <w:proofErr w:type="gramEnd"/>
      <w:r w:rsidR="001D0BA1" w:rsidRPr="001D0BA1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.</w:t>
      </w:r>
      <w:r w:rsidR="00C20EF3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7B700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C20EF3" w:rsidRPr="00C20EF3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1</w:t>
      </w:r>
      <w:r w:rsidR="001D0BA1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6</w:t>
      </w:r>
      <w:r w:rsidR="00C20EF3" w:rsidRPr="00C20EF3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:00 – </w:t>
      </w:r>
      <w:r w:rsidR="001D0BA1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17:00</w:t>
      </w:r>
      <w:r w:rsidRPr="00C20EF3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prezentace závodníků + veterinární kontrola</w:t>
      </w:r>
    </w:p>
    <w:p w14:paraId="37CDA7F6" w14:textId="298F7EDB" w:rsidR="007B700A" w:rsidRPr="00C20EF3" w:rsidRDefault="007B700A" w:rsidP="007B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C20EF3">
        <w:rPr>
          <w:rFonts w:ascii="Times New Roman" w:eastAsia="Times New Roman" w:hAnsi="Times New Roman" w:cs="Times New Roman"/>
          <w:sz w:val="26"/>
          <w:szCs w:val="26"/>
          <w:lang w:eastAsia="cs-CZ"/>
        </w:rPr>
        <w:t>                     </w:t>
      </w:r>
      <w:r w:rsidR="00C20EF3" w:rsidRPr="00C20EF3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C20EF3" w:rsidRPr="00C20EF3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C20EF3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r w:rsidR="001D0BA1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17:30</w:t>
      </w:r>
      <w:r w:rsidR="00C20EF3" w:rsidRPr="00C20EF3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</w:t>
      </w:r>
      <w:r w:rsidRPr="00C20EF3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zahájení závodu + losování</w:t>
      </w:r>
    </w:p>
    <w:p w14:paraId="67B16307" w14:textId="3BFD8F32" w:rsidR="007B700A" w:rsidRPr="00C20EF3" w:rsidRDefault="001D0BA1" w:rsidP="003D103A">
      <w:pPr>
        <w:spacing w:before="100" w:beforeAutospacing="1" w:after="100" w:afterAutospacing="1" w:line="240" w:lineRule="auto"/>
        <w:ind w:left="2130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17:45</w:t>
      </w:r>
      <w:r w:rsidR="007B700A" w:rsidRPr="00C20EF3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zahájení posuzování poslušnosti</w:t>
      </w:r>
      <w:r w:rsidR="00C20EF3" w:rsidRPr="00C20EF3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a pachových prací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</w:t>
      </w:r>
      <w:r w:rsidRPr="003D103A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(kat. ZM, IGP1)</w:t>
      </w:r>
    </w:p>
    <w:p w14:paraId="412D5649" w14:textId="13438075" w:rsidR="007B700A" w:rsidRPr="00C20EF3" w:rsidRDefault="007B700A" w:rsidP="007B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C20EF3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                     </w:t>
      </w:r>
      <w:r w:rsidR="003D103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            </w:t>
      </w:r>
      <w:r w:rsidR="00C20EF3" w:rsidRPr="00C20EF3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1</w:t>
      </w:r>
      <w:r w:rsidR="00756EF8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9</w:t>
      </w:r>
      <w:r w:rsidR="00C20EF3" w:rsidRPr="00C20EF3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:00 zahájení posuzování obran </w:t>
      </w:r>
      <w:r w:rsidR="003D103A" w:rsidRPr="003D103A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(</w:t>
      </w:r>
      <w:r w:rsidR="00C20EF3" w:rsidRPr="003D103A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kat. </w:t>
      </w:r>
      <w:r w:rsidR="003D103A" w:rsidRPr="003D103A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ZM, IGP 1, </w:t>
      </w:r>
      <w:proofErr w:type="spellStart"/>
      <w:r w:rsidR="00C20EF3" w:rsidRPr="003D103A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SPr</w:t>
      </w:r>
      <w:proofErr w:type="spellEnd"/>
      <w:r w:rsidR="003D103A" w:rsidRPr="003D103A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 </w:t>
      </w:r>
      <w:r w:rsidR="00C20EF3" w:rsidRPr="003D103A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1</w:t>
      </w:r>
      <w:r w:rsidR="003D103A" w:rsidRPr="003D103A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)</w:t>
      </w:r>
    </w:p>
    <w:p w14:paraId="48B21007" w14:textId="54B3B173" w:rsidR="00C20EF3" w:rsidRDefault="007B700A" w:rsidP="007B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 w:rsidRPr="00C20EF3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                      </w:t>
      </w:r>
      <w:proofErr w:type="gramStart"/>
      <w:r w:rsidR="003D103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14.5</w:t>
      </w:r>
      <w:proofErr w:type="gramEnd"/>
      <w:r w:rsidR="003D103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.</w:t>
      </w:r>
      <w:r w:rsidR="00C20EF3" w:rsidRPr="00C20EF3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ab/>
        <w:t>1</w:t>
      </w:r>
      <w:r w:rsidR="003D103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1</w:t>
      </w:r>
      <w:r w:rsidR="00C20EF3" w:rsidRPr="00C20EF3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:00 </w:t>
      </w:r>
      <w:r w:rsidR="003D103A" w:rsidRPr="00C20EF3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zahájení posuzování poslušnosti</w:t>
      </w:r>
      <w:r w:rsidR="003D103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</w:t>
      </w:r>
      <w:r w:rsidR="003D103A" w:rsidRPr="003D103A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(kat. </w:t>
      </w:r>
      <w:r w:rsidR="003D103A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ZZO 1, IBGH 3</w:t>
      </w:r>
      <w:r w:rsidR="003D103A" w:rsidRPr="003D103A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)</w:t>
      </w:r>
    </w:p>
    <w:p w14:paraId="0CAB7D85" w14:textId="683B74AC" w:rsidR="003D103A" w:rsidRPr="003D103A" w:rsidRDefault="003D103A" w:rsidP="007B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ab/>
      </w:r>
      <w:r w:rsidRPr="003D103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1</w:t>
      </w:r>
      <w:r w:rsidR="00756EF8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4</w:t>
      </w:r>
      <w:r w:rsidRPr="003D103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:00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vyhlášení výsledků a ukončení závodu</w:t>
      </w:r>
    </w:p>
    <w:p w14:paraId="721DAC0B" w14:textId="77777777" w:rsidR="00AD0F72" w:rsidRDefault="007B700A" w:rsidP="007B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                       </w:t>
      </w:r>
    </w:p>
    <w:p w14:paraId="775E081F" w14:textId="77777777" w:rsidR="007B700A" w:rsidRPr="007B700A" w:rsidRDefault="007B700A" w:rsidP="007B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cs-CZ"/>
        </w:rPr>
        <w:t>Pokyny pro závodníky: </w:t>
      </w:r>
    </w:p>
    <w:p w14:paraId="6D6A7D47" w14:textId="77777777" w:rsidR="007B700A" w:rsidRPr="007B700A" w:rsidRDefault="007B700A" w:rsidP="00FA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sz w:val="26"/>
          <w:szCs w:val="26"/>
          <w:lang w:eastAsia="cs-CZ"/>
        </w:rPr>
        <w:t> Závodníci jsou povinni dodržovat ustanovení zkušebního řádu (NŽŘ, MZŘ), řídit se pokyny pořadatele a rozhodčího.   Jeden psovod může startovat max. se 2 psy</w:t>
      </w:r>
    </w:p>
    <w:p w14:paraId="2954FBEA" w14:textId="77777777" w:rsidR="007B700A" w:rsidRPr="007B700A" w:rsidRDefault="007B700A" w:rsidP="007B700A">
      <w:pPr>
        <w:numPr>
          <w:ilvl w:val="0"/>
          <w:numId w:val="1"/>
        </w:numPr>
        <w:spacing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sz w:val="26"/>
          <w:szCs w:val="26"/>
          <w:lang w:eastAsia="cs-CZ"/>
        </w:rPr>
        <w:t>psovod zodpovídá za škody způsobené jeho psem, pořadatel neručí za ztrátu, nebo úhyn psa</w:t>
      </w:r>
    </w:p>
    <w:p w14:paraId="3C5101DF" w14:textId="77777777" w:rsidR="007B700A" w:rsidRDefault="007B700A" w:rsidP="007B700A">
      <w:pPr>
        <w:numPr>
          <w:ilvl w:val="0"/>
          <w:numId w:val="1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sz w:val="26"/>
          <w:szCs w:val="26"/>
          <w:lang w:eastAsia="cs-CZ"/>
        </w:rPr>
        <w:t>volné pobíhání psů je zakázáno</w:t>
      </w:r>
    </w:p>
    <w:p w14:paraId="0AC194E4" w14:textId="7B0BDCC3" w:rsidR="00C20EF3" w:rsidRPr="007B700A" w:rsidRDefault="00C20EF3" w:rsidP="007B700A">
      <w:pPr>
        <w:numPr>
          <w:ilvl w:val="0"/>
          <w:numId w:val="1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každý závodník předloží při prezentaci člen.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průkaz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ČKS (nebo jiné organizace začleněné do ČM</w:t>
      </w:r>
      <w:r w:rsidR="003D103A">
        <w:rPr>
          <w:rFonts w:ascii="Times New Roman" w:eastAsia="Times New Roman" w:hAnsi="Times New Roman" w:cs="Times New Roman"/>
          <w:sz w:val="26"/>
          <w:szCs w:val="26"/>
          <w:lang w:eastAsia="cs-CZ"/>
        </w:rPr>
        <w:t>KU) s platnou známkou na r. 2022</w:t>
      </w:r>
    </w:p>
    <w:p w14:paraId="3F79B03E" w14:textId="77777777" w:rsidR="007B700A" w:rsidRPr="007B700A" w:rsidRDefault="007B700A" w:rsidP="007B700A">
      <w:pPr>
        <w:numPr>
          <w:ilvl w:val="0"/>
          <w:numId w:val="1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sz w:val="26"/>
          <w:szCs w:val="26"/>
          <w:lang w:eastAsia="cs-CZ"/>
        </w:rPr>
        <w:t>háravá fena bude k závodu připuštěna za předpokladu, že psovod oznámí pořadateli tuto skutečnost při prezentaci a s fenou se bude pohybovat pouze na určeném místě. Háravá fena nastoupí jako poslední v obou kategoriích i disciplínách (pořadatel požaduje nahlášení hárání feny předem)</w:t>
      </w:r>
    </w:p>
    <w:p w14:paraId="3A6B03F4" w14:textId="77777777" w:rsidR="00FA4B63" w:rsidRDefault="00FA4B63" w:rsidP="007B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cs-CZ"/>
        </w:rPr>
      </w:pPr>
    </w:p>
    <w:p w14:paraId="368381C8" w14:textId="77777777" w:rsidR="00DD745D" w:rsidRDefault="00DD745D" w:rsidP="007B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cs-CZ"/>
        </w:rPr>
      </w:pPr>
    </w:p>
    <w:p w14:paraId="6E169CD6" w14:textId="77777777" w:rsidR="00DD745D" w:rsidRDefault="00DD745D" w:rsidP="007B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cs-CZ"/>
        </w:rPr>
      </w:pPr>
    </w:p>
    <w:p w14:paraId="1A2FBE8A" w14:textId="2B934E45" w:rsidR="00DD745D" w:rsidRDefault="00DD745D" w:rsidP="007B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cs-CZ"/>
        </w:rPr>
      </w:pPr>
    </w:p>
    <w:p w14:paraId="4D2E7AC4" w14:textId="77777777" w:rsidR="004868B0" w:rsidRDefault="004868B0" w:rsidP="007B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cs-CZ"/>
        </w:rPr>
      </w:pPr>
    </w:p>
    <w:p w14:paraId="34AD7D44" w14:textId="77777777" w:rsidR="007B700A" w:rsidRPr="007B700A" w:rsidRDefault="007B700A" w:rsidP="007B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cs-CZ"/>
        </w:rPr>
        <w:t>Veterinární pokyny:</w:t>
      </w:r>
    </w:p>
    <w:p w14:paraId="7EAB57F7" w14:textId="77777777" w:rsidR="007B700A" w:rsidRPr="007B700A" w:rsidRDefault="007B700A" w:rsidP="007B700A">
      <w:pPr>
        <w:numPr>
          <w:ilvl w:val="0"/>
          <w:numId w:val="2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sz w:val="26"/>
          <w:szCs w:val="26"/>
          <w:lang w:eastAsia="cs-CZ"/>
        </w:rPr>
        <w:t>při přejímce se psi musí prokázat platným očkovacím průkazem, nebo pasem pro malá zvířata</w:t>
      </w:r>
    </w:p>
    <w:p w14:paraId="0E5A9CC3" w14:textId="77777777" w:rsidR="00AD0F72" w:rsidRPr="007B700A" w:rsidRDefault="007B700A" w:rsidP="007B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psi musí být očkováni proti vzteklině nejméně 30 dnů a ne déle než 1 rok před akcí a musí být v imunitě proti psince, hepatitidě a </w:t>
      </w:r>
      <w:proofErr w:type="spellStart"/>
      <w:r w:rsidRPr="007B700A">
        <w:rPr>
          <w:rFonts w:ascii="Times New Roman" w:eastAsia="Times New Roman" w:hAnsi="Times New Roman" w:cs="Times New Roman"/>
          <w:sz w:val="26"/>
          <w:szCs w:val="26"/>
          <w:lang w:eastAsia="cs-CZ"/>
        </w:rPr>
        <w:t>parvoviróze</w:t>
      </w:r>
      <w:proofErr w:type="spellEnd"/>
    </w:p>
    <w:p w14:paraId="453CAC65" w14:textId="77777777" w:rsidR="007B700A" w:rsidRPr="007B700A" w:rsidRDefault="007B700A" w:rsidP="007B700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sz w:val="26"/>
          <w:szCs w:val="26"/>
          <w:u w:val="single"/>
          <w:lang w:eastAsia="cs-CZ"/>
        </w:rPr>
        <w:t>Ze závodu jsou vyloučeni:</w:t>
      </w:r>
    </w:p>
    <w:p w14:paraId="43AE8A70" w14:textId="77777777" w:rsidR="007B700A" w:rsidRPr="007B700A" w:rsidRDefault="007B700A" w:rsidP="007B700A">
      <w:pPr>
        <w:numPr>
          <w:ilvl w:val="0"/>
          <w:numId w:val="3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sz w:val="26"/>
          <w:szCs w:val="26"/>
          <w:lang w:eastAsia="cs-CZ"/>
        </w:rPr>
        <w:t>jedinci nemocní, jedinci jevící známky onemocnění či úrazu</w:t>
      </w:r>
    </w:p>
    <w:p w14:paraId="1A01CC2C" w14:textId="77777777" w:rsidR="007B700A" w:rsidRPr="007B700A" w:rsidRDefault="007B700A" w:rsidP="007B700A">
      <w:pPr>
        <w:numPr>
          <w:ilvl w:val="0"/>
          <w:numId w:val="3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sz w:val="26"/>
          <w:szCs w:val="26"/>
          <w:lang w:eastAsia="cs-CZ"/>
        </w:rPr>
        <w:t>feny v druhé polovině březosti a feny kojící</w:t>
      </w:r>
    </w:p>
    <w:p w14:paraId="52027386" w14:textId="77777777" w:rsidR="007B700A" w:rsidRDefault="007B700A" w:rsidP="007B700A">
      <w:pPr>
        <w:numPr>
          <w:ilvl w:val="0"/>
          <w:numId w:val="3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sz w:val="26"/>
          <w:szCs w:val="26"/>
          <w:lang w:eastAsia="cs-CZ"/>
        </w:rPr>
        <w:t>jedinci nebezpeční – kousaví a agresivní vůči lidem a psům.</w:t>
      </w:r>
    </w:p>
    <w:p w14:paraId="4316B6B8" w14:textId="77777777" w:rsidR="00C20EF3" w:rsidRPr="007B700A" w:rsidRDefault="00C20EF3" w:rsidP="007B700A">
      <w:pPr>
        <w:numPr>
          <w:ilvl w:val="0"/>
          <w:numId w:val="3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jedinci s kupírovanýma ušima</w:t>
      </w:r>
    </w:p>
    <w:p w14:paraId="596C7EEB" w14:textId="77777777" w:rsidR="00DD745D" w:rsidRDefault="00DD745D" w:rsidP="007B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14:paraId="324DE18D" w14:textId="77777777" w:rsidR="007B700A" w:rsidRPr="007B700A" w:rsidRDefault="007B700A" w:rsidP="007B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r w:rsidRPr="007B700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cs-CZ"/>
        </w:rPr>
        <w:t>Ceny:</w:t>
      </w:r>
    </w:p>
    <w:p w14:paraId="70D2B270" w14:textId="77777777" w:rsidR="007B700A" w:rsidRPr="00687E95" w:rsidRDefault="007B700A" w:rsidP="00AD0F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687E95">
        <w:rPr>
          <w:rFonts w:ascii="Times New Roman" w:eastAsia="Times New Roman" w:hAnsi="Times New Roman" w:cs="Times New Roman"/>
          <w:sz w:val="26"/>
          <w:szCs w:val="26"/>
          <w:lang w:eastAsia="cs-CZ"/>
        </w:rPr>
        <w:t>Každý závodník obdrží diplom a věcné ceny.</w:t>
      </w:r>
    </w:p>
    <w:p w14:paraId="5E14792F" w14:textId="6F89A9B9" w:rsidR="007B700A" w:rsidRDefault="00687E95" w:rsidP="00687E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Vítězové jednotlivých kategorií obdrží poháry. </w:t>
      </w:r>
    </w:p>
    <w:p w14:paraId="5279DBB6" w14:textId="77777777" w:rsidR="00687E95" w:rsidRPr="007B700A" w:rsidRDefault="00687E95" w:rsidP="00687E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14:paraId="27EEB494" w14:textId="77777777" w:rsidR="00DD745D" w:rsidRDefault="00DD745D" w:rsidP="007B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cs-CZ"/>
        </w:rPr>
      </w:pPr>
    </w:p>
    <w:p w14:paraId="0B9254FB" w14:textId="77777777" w:rsidR="007B700A" w:rsidRPr="007B700A" w:rsidRDefault="007B700A" w:rsidP="007B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cs-CZ"/>
        </w:rPr>
        <w:t>Uzávěrka přihlášek</w:t>
      </w:r>
      <w:r w:rsidRPr="007B700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:</w:t>
      </w:r>
    </w:p>
    <w:p w14:paraId="07D2D20A" w14:textId="56EB2813" w:rsidR="007B700A" w:rsidRPr="007B700A" w:rsidRDefault="007B700A" w:rsidP="00AD0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r w:rsidR="001D0BA1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9</w:t>
      </w:r>
      <w:r w:rsidR="00734953" w:rsidRPr="00687E95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. 5. 202</w:t>
      </w:r>
      <w:r w:rsidR="001D0BA1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2</w:t>
      </w:r>
      <w:r w:rsidRPr="00687E95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nebo p</w:t>
      </w:r>
      <w:r w:rsidR="00A138A1">
        <w:rPr>
          <w:rFonts w:ascii="Times New Roman" w:eastAsia="Times New Roman" w:hAnsi="Times New Roman" w:cs="Times New Roman"/>
          <w:sz w:val="26"/>
          <w:szCs w:val="26"/>
          <w:lang w:eastAsia="cs-CZ"/>
        </w:rPr>
        <w:t>o naplnění max. počtu závodníků</w:t>
      </w:r>
    </w:p>
    <w:p w14:paraId="3DD08D98" w14:textId="2C685D49" w:rsidR="007B700A" w:rsidRDefault="007B700A" w:rsidP="007B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687E95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Startovné</w:t>
      </w:r>
      <w:r w:rsidRPr="00687E95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uhraďte na účet č. 273877385/0300 </w:t>
      </w:r>
      <w:r w:rsidR="00F336FA">
        <w:rPr>
          <w:rFonts w:ascii="Times New Roman" w:eastAsia="Times New Roman" w:hAnsi="Times New Roman" w:cs="Times New Roman"/>
          <w:sz w:val="26"/>
          <w:szCs w:val="26"/>
          <w:lang w:eastAsia="cs-CZ"/>
        </w:rPr>
        <w:t>do poznámky pro příjemce uveďte</w:t>
      </w:r>
      <w:r w:rsidR="0086324B" w:rsidRPr="00687E95">
        <w:rPr>
          <w:rFonts w:ascii="Times New Roman" w:eastAsia="Times New Roman" w:hAnsi="Times New Roman" w:cs="Times New Roman"/>
          <w:sz w:val="26"/>
          <w:szCs w:val="26"/>
          <w:lang w:eastAsia="cs-CZ"/>
        </w:rPr>
        <w:t>: JMÉNO PSOVODA / KATEGORIE ZÁVODU</w:t>
      </w:r>
    </w:p>
    <w:p w14:paraId="04D4D065" w14:textId="77777777" w:rsidR="007B700A" w:rsidRPr="007B700A" w:rsidRDefault="007B700A" w:rsidP="007B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Přihlášku zasílejte na email. </w:t>
      </w:r>
      <w:hyperlink r:id="rId11" w:tgtFrame="_blank" w:history="1">
        <w:r w:rsidRPr="007B700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cs-CZ"/>
          </w:rPr>
          <w:t>hanzalantonin@seznam.cz</w:t>
        </w:r>
      </w:hyperlink>
      <w:r w:rsidRPr="007B700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  nebo na adresu: Antonín Hanzal, Mezi Potoky 361. 37001, Homole. </w:t>
      </w:r>
    </w:p>
    <w:p w14:paraId="734B73CD" w14:textId="45BB0634" w:rsidR="007B700A" w:rsidRDefault="007B700A" w:rsidP="00AD0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B700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 Přihlášku i startovné je možné doručit po dohodě i osobně přímo na cvičišti </w:t>
      </w:r>
      <w:r w:rsidR="001D0BA1">
        <w:rPr>
          <w:rFonts w:ascii="Times New Roman" w:eastAsia="Times New Roman" w:hAnsi="Times New Roman" w:cs="Times New Roman"/>
          <w:sz w:val="26"/>
          <w:szCs w:val="26"/>
          <w:lang w:eastAsia="cs-CZ"/>
        </w:rPr>
        <w:t>vedoucímu závodu</w:t>
      </w:r>
      <w:r w:rsidR="00687E95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p. Hanzalovi</w:t>
      </w:r>
      <w:r w:rsidRPr="007B700A">
        <w:rPr>
          <w:rFonts w:ascii="Times New Roman" w:eastAsia="Times New Roman" w:hAnsi="Times New Roman" w:cs="Times New Roman"/>
          <w:sz w:val="26"/>
          <w:szCs w:val="26"/>
          <w:lang w:eastAsia="cs-CZ"/>
        </w:rPr>
        <w:t>.</w:t>
      </w:r>
    </w:p>
    <w:p w14:paraId="30A679C2" w14:textId="77777777" w:rsidR="00687E95" w:rsidRDefault="00687E95" w:rsidP="00AD0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14:paraId="7D99CBBC" w14:textId="77777777" w:rsidR="00F336FA" w:rsidRDefault="00F336FA" w:rsidP="00AD0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14:paraId="1029D759" w14:textId="77777777" w:rsidR="00F336FA" w:rsidRPr="00A138A1" w:rsidRDefault="00F336FA" w:rsidP="00AD0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14:paraId="3037221D" w14:textId="5EAE5D88" w:rsidR="007B700A" w:rsidRPr="00A138A1" w:rsidRDefault="007B700A" w:rsidP="00687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A138A1">
        <w:rPr>
          <w:rFonts w:ascii="Times New Roman" w:eastAsia="Times New Roman" w:hAnsi="Times New Roman" w:cs="Times New Roman"/>
          <w:bCs/>
          <w:sz w:val="26"/>
          <w:szCs w:val="26"/>
          <w:lang w:eastAsia="cs-CZ"/>
        </w:rPr>
        <w:t>Pořadatel si vyhrazuje právo změn</w:t>
      </w:r>
      <w:r w:rsidR="001D0BA1">
        <w:rPr>
          <w:rFonts w:ascii="Times New Roman" w:eastAsia="Times New Roman" w:hAnsi="Times New Roman" w:cs="Times New Roman"/>
          <w:bCs/>
          <w:sz w:val="26"/>
          <w:szCs w:val="26"/>
          <w:lang w:eastAsia="cs-CZ"/>
        </w:rPr>
        <w:t>y s ohledem na aktuální situaci.</w:t>
      </w:r>
    </w:p>
    <w:p w14:paraId="4E246F87" w14:textId="77777777" w:rsidR="00F336FA" w:rsidRDefault="00F336FA" w:rsidP="00687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</w:pPr>
    </w:p>
    <w:p w14:paraId="66D76256" w14:textId="77777777" w:rsidR="00F336FA" w:rsidRDefault="00F336FA" w:rsidP="00687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</w:pPr>
    </w:p>
    <w:p w14:paraId="6FE46457" w14:textId="77777777" w:rsidR="00F336FA" w:rsidRDefault="00F336FA" w:rsidP="00687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</w:pPr>
    </w:p>
    <w:p w14:paraId="3EB3D2E3" w14:textId="77777777" w:rsidR="003D103A" w:rsidRDefault="003D103A" w:rsidP="00F336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0"/>
          <w:szCs w:val="50"/>
          <w:lang w:eastAsia="cs-CZ"/>
        </w:rPr>
      </w:pPr>
    </w:p>
    <w:p w14:paraId="27EA5B69" w14:textId="1847CCCD" w:rsidR="00E050B0" w:rsidRPr="00E050B0" w:rsidRDefault="003D103A" w:rsidP="00F336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0"/>
          <w:szCs w:val="5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50"/>
          <w:szCs w:val="50"/>
          <w:lang w:eastAsia="cs-CZ"/>
        </w:rPr>
        <w:t>6</w:t>
      </w:r>
      <w:r w:rsidR="00E050B0">
        <w:rPr>
          <w:rFonts w:ascii="Times New Roman" w:eastAsia="Times New Roman" w:hAnsi="Times New Roman" w:cs="Times New Roman"/>
          <w:b/>
          <w:bCs/>
          <w:sz w:val="50"/>
          <w:szCs w:val="50"/>
          <w:lang w:eastAsia="cs-CZ"/>
        </w:rPr>
        <w:t xml:space="preserve">. </w:t>
      </w:r>
      <w:proofErr w:type="gramStart"/>
      <w:r w:rsidR="00E050B0">
        <w:rPr>
          <w:rFonts w:ascii="Times New Roman" w:eastAsia="Times New Roman" w:hAnsi="Times New Roman" w:cs="Times New Roman"/>
          <w:b/>
          <w:bCs/>
          <w:sz w:val="50"/>
          <w:szCs w:val="50"/>
          <w:lang w:eastAsia="cs-CZ"/>
        </w:rPr>
        <w:t>BORŠOVSKÝ  POHÁR</w:t>
      </w:r>
      <w:proofErr w:type="gramEnd"/>
    </w:p>
    <w:p w14:paraId="64C1A415" w14:textId="77777777" w:rsidR="00E050B0" w:rsidRPr="00E050B0" w:rsidRDefault="00E050B0" w:rsidP="00E050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  <w:r w:rsidRPr="00E050B0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Přihláška</w:t>
      </w:r>
    </w:p>
    <w:p w14:paraId="73C0AAC5" w14:textId="77777777" w:rsidR="00E050B0" w:rsidRDefault="00E050B0" w:rsidP="00E050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cs-CZ"/>
        </w:rPr>
      </w:pPr>
    </w:p>
    <w:p w14:paraId="41642C0C" w14:textId="77777777" w:rsidR="00E050B0" w:rsidRDefault="00E050B0" w:rsidP="00E050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cs-CZ"/>
        </w:rPr>
      </w:pPr>
    </w:p>
    <w:p w14:paraId="3AFA922A" w14:textId="77777777" w:rsidR="00E050B0" w:rsidRDefault="00E050B0" w:rsidP="00E0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8"/>
          <w:szCs w:val="3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8"/>
          <w:szCs w:val="38"/>
          <w:lang w:eastAsia="cs-CZ"/>
        </w:rPr>
        <w:t>Kategorie: ……………………………………………</w:t>
      </w:r>
    </w:p>
    <w:p w14:paraId="39C62BE0" w14:textId="77777777" w:rsidR="00E050B0" w:rsidRDefault="00E050B0" w:rsidP="00E0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8"/>
          <w:szCs w:val="38"/>
          <w:lang w:eastAsia="cs-CZ"/>
        </w:rPr>
      </w:pPr>
    </w:p>
    <w:p w14:paraId="028E0952" w14:textId="77777777" w:rsidR="00E050B0" w:rsidRDefault="00E050B0" w:rsidP="00E0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8"/>
          <w:szCs w:val="3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8"/>
          <w:szCs w:val="38"/>
          <w:lang w:eastAsia="cs-CZ"/>
        </w:rPr>
        <w:t>Psovod: ……………………………………………….</w:t>
      </w:r>
    </w:p>
    <w:p w14:paraId="1E083335" w14:textId="77777777" w:rsidR="00E050B0" w:rsidRDefault="00E050B0" w:rsidP="00E0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8"/>
          <w:szCs w:val="38"/>
          <w:lang w:eastAsia="cs-CZ"/>
        </w:rPr>
      </w:pPr>
    </w:p>
    <w:p w14:paraId="3BA1365F" w14:textId="77777777" w:rsidR="00E050B0" w:rsidRDefault="00AD0F72" w:rsidP="00E0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8"/>
          <w:szCs w:val="3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8"/>
          <w:szCs w:val="38"/>
          <w:lang w:eastAsia="cs-CZ"/>
        </w:rPr>
        <w:t>Členství</w:t>
      </w:r>
      <w:r w:rsidR="00E050B0">
        <w:rPr>
          <w:rFonts w:ascii="Times New Roman" w:eastAsia="Times New Roman" w:hAnsi="Times New Roman" w:cs="Times New Roman"/>
          <w:b/>
          <w:bCs/>
          <w:sz w:val="38"/>
          <w:szCs w:val="38"/>
          <w:lang w:eastAsia="cs-CZ"/>
        </w:rPr>
        <w:t>: ……………</w:t>
      </w:r>
      <w:proofErr w:type="gramStart"/>
      <w:r w:rsidR="00E050B0">
        <w:rPr>
          <w:rFonts w:ascii="Times New Roman" w:eastAsia="Times New Roman" w:hAnsi="Times New Roman" w:cs="Times New Roman"/>
          <w:b/>
          <w:bCs/>
          <w:sz w:val="38"/>
          <w:szCs w:val="38"/>
          <w:lang w:eastAsia="cs-CZ"/>
        </w:rPr>
        <w:t>…</w:t>
      </w:r>
      <w:r>
        <w:rPr>
          <w:rFonts w:ascii="Times New Roman" w:eastAsia="Times New Roman" w:hAnsi="Times New Roman" w:cs="Times New Roman"/>
          <w:b/>
          <w:bCs/>
          <w:sz w:val="38"/>
          <w:szCs w:val="38"/>
          <w:lang w:eastAsia="cs-CZ"/>
        </w:rPr>
        <w:t>..</w:t>
      </w:r>
      <w:r w:rsidR="00E050B0">
        <w:rPr>
          <w:rFonts w:ascii="Times New Roman" w:eastAsia="Times New Roman" w:hAnsi="Times New Roman" w:cs="Times New Roman"/>
          <w:b/>
          <w:bCs/>
          <w:sz w:val="38"/>
          <w:szCs w:val="38"/>
          <w:lang w:eastAsia="cs-CZ"/>
        </w:rPr>
        <w:t>…</w:t>
      </w:r>
      <w:proofErr w:type="gramEnd"/>
      <w:r w:rsidR="00E050B0">
        <w:rPr>
          <w:rFonts w:ascii="Times New Roman" w:eastAsia="Times New Roman" w:hAnsi="Times New Roman" w:cs="Times New Roman"/>
          <w:b/>
          <w:bCs/>
          <w:sz w:val="38"/>
          <w:szCs w:val="38"/>
          <w:lang w:eastAsia="cs-CZ"/>
        </w:rPr>
        <w:t>…………………………</w:t>
      </w:r>
    </w:p>
    <w:p w14:paraId="32AFBB3F" w14:textId="77777777" w:rsidR="00E050B0" w:rsidRDefault="00E050B0" w:rsidP="00E0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8"/>
          <w:szCs w:val="38"/>
          <w:lang w:eastAsia="cs-CZ"/>
        </w:rPr>
      </w:pPr>
    </w:p>
    <w:p w14:paraId="1AAF2679" w14:textId="77777777" w:rsidR="00E050B0" w:rsidRDefault="00AD0F72" w:rsidP="00E0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8"/>
          <w:szCs w:val="3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8"/>
          <w:szCs w:val="38"/>
          <w:lang w:eastAsia="cs-CZ"/>
        </w:rPr>
        <w:t>Pes</w:t>
      </w:r>
      <w:r w:rsidR="00E050B0">
        <w:rPr>
          <w:rFonts w:ascii="Times New Roman" w:eastAsia="Times New Roman" w:hAnsi="Times New Roman" w:cs="Times New Roman"/>
          <w:b/>
          <w:bCs/>
          <w:sz w:val="38"/>
          <w:szCs w:val="38"/>
          <w:lang w:eastAsia="cs-CZ"/>
        </w:rPr>
        <w:t>: ………………</w:t>
      </w:r>
      <w:proofErr w:type="gramStart"/>
      <w:r>
        <w:rPr>
          <w:rFonts w:ascii="Times New Roman" w:eastAsia="Times New Roman" w:hAnsi="Times New Roman" w:cs="Times New Roman"/>
          <w:b/>
          <w:bCs/>
          <w:sz w:val="38"/>
          <w:szCs w:val="38"/>
          <w:lang w:eastAsia="cs-CZ"/>
        </w:rPr>
        <w:t>…..</w:t>
      </w:r>
      <w:r w:rsidR="00E050B0">
        <w:rPr>
          <w:rFonts w:ascii="Times New Roman" w:eastAsia="Times New Roman" w:hAnsi="Times New Roman" w:cs="Times New Roman"/>
          <w:b/>
          <w:bCs/>
          <w:sz w:val="38"/>
          <w:szCs w:val="38"/>
          <w:lang w:eastAsia="cs-CZ"/>
        </w:rPr>
        <w:t>…</w:t>
      </w:r>
      <w:proofErr w:type="gramEnd"/>
      <w:r w:rsidR="00E050B0">
        <w:rPr>
          <w:rFonts w:ascii="Times New Roman" w:eastAsia="Times New Roman" w:hAnsi="Times New Roman" w:cs="Times New Roman"/>
          <w:b/>
          <w:bCs/>
          <w:sz w:val="38"/>
          <w:szCs w:val="38"/>
          <w:lang w:eastAsia="cs-CZ"/>
        </w:rPr>
        <w:t>……………………………</w:t>
      </w:r>
    </w:p>
    <w:p w14:paraId="4C63A77A" w14:textId="77777777" w:rsidR="00E050B0" w:rsidRDefault="00E050B0" w:rsidP="00E0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8"/>
          <w:szCs w:val="38"/>
          <w:lang w:eastAsia="cs-CZ"/>
        </w:rPr>
      </w:pPr>
    </w:p>
    <w:p w14:paraId="3D64281F" w14:textId="77777777" w:rsidR="00AD0F72" w:rsidRDefault="00AD0F72" w:rsidP="00E0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8"/>
          <w:szCs w:val="38"/>
          <w:lang w:eastAsia="cs-CZ"/>
        </w:rPr>
      </w:pPr>
    </w:p>
    <w:p w14:paraId="46640FB8" w14:textId="77777777" w:rsidR="00AD0F72" w:rsidRDefault="00AD0F72" w:rsidP="00E0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8"/>
          <w:szCs w:val="38"/>
          <w:lang w:eastAsia="cs-CZ"/>
        </w:rPr>
      </w:pPr>
    </w:p>
    <w:p w14:paraId="07BBD340" w14:textId="77777777" w:rsidR="00AD0F72" w:rsidRDefault="00AD0F72" w:rsidP="00E0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8"/>
          <w:szCs w:val="38"/>
          <w:lang w:eastAsia="cs-CZ"/>
        </w:rPr>
      </w:pPr>
    </w:p>
    <w:p w14:paraId="4BA3E3B7" w14:textId="77777777" w:rsidR="00E050B0" w:rsidRDefault="00E050B0" w:rsidP="00E0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8"/>
          <w:szCs w:val="3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8"/>
          <w:szCs w:val="38"/>
          <w:lang w:eastAsia="cs-CZ"/>
        </w:rPr>
        <w:t>Datum: ……………</w:t>
      </w:r>
      <w:r w:rsidR="00AD0F72">
        <w:rPr>
          <w:rFonts w:ascii="Times New Roman" w:eastAsia="Times New Roman" w:hAnsi="Times New Roman" w:cs="Times New Roman"/>
          <w:b/>
          <w:bCs/>
          <w:sz w:val="38"/>
          <w:szCs w:val="38"/>
          <w:lang w:eastAsia="cs-CZ"/>
        </w:rPr>
        <w:t>.                Podpis: ……………</w:t>
      </w:r>
      <w:proofErr w:type="gramStart"/>
      <w:r w:rsidR="00AD0F72">
        <w:rPr>
          <w:rFonts w:ascii="Times New Roman" w:eastAsia="Times New Roman" w:hAnsi="Times New Roman" w:cs="Times New Roman"/>
          <w:b/>
          <w:bCs/>
          <w:sz w:val="38"/>
          <w:szCs w:val="38"/>
          <w:lang w:eastAsia="cs-CZ"/>
        </w:rPr>
        <w:t>…..</w:t>
      </w:r>
      <w:proofErr w:type="gramEnd"/>
    </w:p>
    <w:p w14:paraId="6963B66D" w14:textId="77777777" w:rsidR="00E050B0" w:rsidRDefault="00E050B0" w:rsidP="00E0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8"/>
          <w:szCs w:val="38"/>
          <w:lang w:eastAsia="cs-CZ"/>
        </w:rPr>
      </w:pPr>
    </w:p>
    <w:p w14:paraId="315A505C" w14:textId="77777777" w:rsidR="00E050B0" w:rsidRDefault="00E050B0" w:rsidP="00E0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8"/>
          <w:szCs w:val="38"/>
          <w:lang w:eastAsia="cs-CZ"/>
        </w:rPr>
      </w:pPr>
    </w:p>
    <w:p w14:paraId="70C9AE50" w14:textId="77777777" w:rsidR="00E050B0" w:rsidRPr="00E050B0" w:rsidRDefault="00E050B0" w:rsidP="00E0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8"/>
          <w:szCs w:val="38"/>
          <w:lang w:eastAsia="cs-CZ"/>
        </w:rPr>
      </w:pPr>
    </w:p>
    <w:sectPr w:rsidR="00E050B0" w:rsidRPr="00E050B0" w:rsidSect="00AD0F72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819"/>
    <w:multiLevelType w:val="multilevel"/>
    <w:tmpl w:val="3BE0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B416DD"/>
    <w:multiLevelType w:val="multilevel"/>
    <w:tmpl w:val="83BE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14678D"/>
    <w:multiLevelType w:val="multilevel"/>
    <w:tmpl w:val="AF1A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E63E7A"/>
    <w:multiLevelType w:val="multilevel"/>
    <w:tmpl w:val="4262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0A"/>
    <w:rsid w:val="00032AC5"/>
    <w:rsid w:val="0011681B"/>
    <w:rsid w:val="001D0BA1"/>
    <w:rsid w:val="00254F96"/>
    <w:rsid w:val="003D103A"/>
    <w:rsid w:val="0043377D"/>
    <w:rsid w:val="0044783F"/>
    <w:rsid w:val="004868B0"/>
    <w:rsid w:val="004F58D4"/>
    <w:rsid w:val="00687E95"/>
    <w:rsid w:val="0070720D"/>
    <w:rsid w:val="00734953"/>
    <w:rsid w:val="00756EF8"/>
    <w:rsid w:val="007B700A"/>
    <w:rsid w:val="0086324B"/>
    <w:rsid w:val="008C0A82"/>
    <w:rsid w:val="008E5D40"/>
    <w:rsid w:val="00910ABA"/>
    <w:rsid w:val="00917F15"/>
    <w:rsid w:val="009C330D"/>
    <w:rsid w:val="00A138A1"/>
    <w:rsid w:val="00AA108B"/>
    <w:rsid w:val="00AD0F72"/>
    <w:rsid w:val="00B31747"/>
    <w:rsid w:val="00C16EA4"/>
    <w:rsid w:val="00C20EF3"/>
    <w:rsid w:val="00DA7542"/>
    <w:rsid w:val="00DD745D"/>
    <w:rsid w:val="00E050B0"/>
    <w:rsid w:val="00F15BEC"/>
    <w:rsid w:val="00F336FA"/>
    <w:rsid w:val="00F43749"/>
    <w:rsid w:val="00F65874"/>
    <w:rsid w:val="00FA4B63"/>
    <w:rsid w:val="00FB2425"/>
    <w:rsid w:val="00FF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A6F5"/>
  <w15:chartTrackingRefBased/>
  <w15:docId w15:val="{5E555169-EF7B-4470-8D5D-8678CE1E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B70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B700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B7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B700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B700A"/>
    <w:rPr>
      <w:color w:val="0000FF"/>
      <w:u w:val="single"/>
    </w:rPr>
  </w:style>
  <w:style w:type="character" w:customStyle="1" w:styleId="5yl5">
    <w:name w:val="_5yl5"/>
    <w:basedOn w:val="Standardnpsmoodstavce"/>
    <w:rsid w:val="00DA7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4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62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08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6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77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789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59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78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6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4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2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699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80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5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39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32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47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032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1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8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05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3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53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73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03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22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34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5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59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81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81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hanzalantonin@seznam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6DCC1-8B7A-4FAD-A190-6B0AC7CFE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536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Ryšavá</dc:creator>
  <cp:keywords/>
  <dc:description/>
  <cp:lastModifiedBy>Rysava Anetta</cp:lastModifiedBy>
  <cp:revision>15</cp:revision>
  <dcterms:created xsi:type="dcterms:W3CDTF">2021-05-04T04:14:00Z</dcterms:created>
  <dcterms:modified xsi:type="dcterms:W3CDTF">2022-05-04T13:20:00Z</dcterms:modified>
</cp:coreProperties>
</file>